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REGISTRO DE INCIDENCIAS</w:t>
      </w:r>
    </w:p>
    <w:p>
      <w:pPr>
        <w:pStyle w:val="Subtitle"/>
      </w:pPr>
      <w:r>
        <w:t>Plantilla para documentar restricciones, errores y alternativas autorizadas</w:t>
      </w:r>
    </w:p>
    <w:p>
      <w:r>
        <w:t>Alumno/a: [NOMBRE Y APELLIDO]    Curso: [4.º ESO / grupo]    Fecha: [DD/MM/AAAA]</w:t>
      </w:r>
    </w:p>
    <w:p>
      <w:r>
        <w:t>INSTRUCCIONES: Utiliza una copia por incidencia relevante. Guarda el documento en 04_INCIDENCIAS. No introduzcas contraseñas ni datos personales innecesarios. Si no hay incidencias, no necesitas crear fichas ficticias.</w:t>
      </w:r>
    </w:p>
    <w:p>
      <w:pPr>
        <w:pStyle w:val="Heading2"/>
      </w:pPr>
      <w:r>
        <w:t>1. Identificación</w:t>
      </w:r>
    </w:p>
    <w:p>
      <w:r>
        <w:t>IA, herramienta, fecha y sesión.</w:t>
      </w:r>
    </w:p>
    <w:p>
      <w:r>
        <w:t>[Escribe aquí tu respuesta.]</w:t>
      </w:r>
    </w:p>
    <w:p>
      <w:pPr>
        <w:pStyle w:val="Heading2"/>
      </w:pPr>
      <w:r>
        <w:t>2. Descripción objetiva del problema</w:t>
      </w:r>
    </w:p>
    <w:p>
      <w:r>
        <w:t>¿Qué ocurrió exactamente? ¿Qué mensaje apareció?</w:t>
      </w:r>
    </w:p>
    <w:p>
      <w:r>
        <w:t>[Escribe aquí tu respuesta.]</w:t>
      </w:r>
    </w:p>
    <w:p>
      <w:pPr>
        <w:pStyle w:val="Heading2"/>
      </w:pPr>
      <w:r>
        <w:t>3. Restricción o tipo de incidencia</w:t>
      </w:r>
    </w:p>
    <w:p>
      <w:r>
        <w:t>Edad / registro / pago / límite gratuito / error técnico / pérdida de archivos / otro.</w:t>
      </w:r>
    </w:p>
    <w:p>
      <w:r>
        <w:t>[Escribe aquí tu respuesta.]</w:t>
      </w:r>
    </w:p>
    <w:p>
      <w:pPr>
        <w:pStyle w:val="Heading2"/>
      </w:pPr>
      <w:r>
        <w:t>4. Pruebas y soluciones intentadas</w:t>
      </w:r>
    </w:p>
    <w:p>
      <w:r>
        <w:t>Acciones reales y resultado de cada intento.</w:t>
      </w:r>
    </w:p>
    <w:p>
      <w:r>
        <w:t>[Escribe aquí tu respuesta.]</w:t>
      </w:r>
    </w:p>
    <w:p>
      <w:pPr>
        <w:pStyle w:val="Heading2"/>
      </w:pPr>
      <w:r>
        <w:t>5. Evidencias</w:t>
      </w:r>
    </w:p>
    <w:p>
      <w:r>
        <w:t>Capturas sin datos sensibles, nombre de archivo y ruta.</w:t>
      </w:r>
    </w:p>
    <w:p>
      <w:r>
        <w:t>[Escribe aquí tu respuesta.]</w:t>
      </w:r>
    </w:p>
    <w:p>
      <w:pPr>
        <w:pStyle w:val="Heading2"/>
      </w:pPr>
      <w:r>
        <w:t>6. Comunicación al profesor</w:t>
      </w:r>
    </w:p>
    <w:p>
      <w:r>
        <w:t>Fecha y explicación comunicada.</w:t>
      </w:r>
    </w:p>
    <w:p>
      <w:r>
        <w:t>[Escribe aquí tu respuesta.]</w:t>
      </w:r>
    </w:p>
    <w:p>
      <w:pPr>
        <w:pStyle w:val="Heading2"/>
      </w:pPr>
      <w:r>
        <w:t>7. Alternativa autorizada</w:t>
      </w:r>
    </w:p>
    <w:p>
      <w:r>
        <w:t>Herramienta o consigna sustituta y autorización del profesor, si procede.</w:t>
      </w:r>
    </w:p>
    <w:p>
      <w:r>
        <w:t>[Escribe aquí tu respuesta.]</w:t>
      </w:r>
    </w:p>
    <w:p>
      <w:pPr>
        <w:pStyle w:val="Heading2"/>
      </w:pPr>
      <w:r>
        <w:t>8. Estado final</w:t>
      </w:r>
    </w:p>
    <w:p>
      <w:r>
        <w:t>Resuelto / Pendiente / Sustituido / No recuperable; consecuencias para el trabajo.</w:t>
      </w:r>
    </w:p>
    <w:p>
      <w:r>
        <w:t>[Escribe aquí tu respuesta.]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91" w:bottom="96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SAM · Digitalización 4.º ESO · 5 IA BAJO LA LUPA  |  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800000" cy="8625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ptura de pantalla 2026-10-14 08415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8625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5324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416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B416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B4169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