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SAMCODE · Cuaderno del alumno</w:t>
      </w:r>
    </w:p>
    <w:p>
      <w:r>
        <w:t>Nombre y apellidos: __________________________________________   Curso: __________ Fecha: __________</w:t>
      </w:r>
    </w:p>
    <w:p>
      <w:r>
        <w:t>Proyecto nº: ________  Título de mi aventura: __________________________________________</w:t>
      </w:r>
    </w:p>
    <w:p>
      <w:pPr>
        <w:pStyle w:val="Heading1"/>
      </w:pPr>
      <w:r>
        <w:t>1. Mi idea antes de empezar</w:t>
      </w:r>
    </w:p>
    <w:p>
      <w:r>
        <w:t>¿Quién será mi protagonista y cuál será su misión?</w:t>
        <w:br/>
        <w:t>____________________________________________________________________________________________</w:t>
        <w:br/>
        <w:t>____________________________________________________________________________________________</w:t>
      </w:r>
    </w:p>
    <w:p>
      <w:r>
        <w:t>¿Qué fondo y qué otros personajes utilizaré?</w:t>
        <w:br/>
        <w:t>____________________________________________________________________________________________</w:t>
        <w:br/>
        <w:t>____________________________________________________________________________________________</w:t>
      </w:r>
    </w:p>
    <w:p>
      <w:r>
        <w:t>¿Qué se recoge, qué es peligroso y dónde termina el juego?</w:t>
        <w:br/>
        <w:t>____________________________________________________________________________________________</w:t>
        <w:br/>
        <w:t>____________________________________________________________________________________________</w:t>
      </w:r>
    </w:p>
    <w:p>
      <w:r>
        <w:t>¿Qué cambiará cuando empiece la segunda fase?</w:t>
        <w:br/>
        <w:t>____________________________________________________________________________________________</w:t>
        <w:br/>
        <w:t>____________________________________________________________________________________________</w:t>
      </w:r>
    </w:p>
    <w:p>
      <w:pPr>
        <w:pStyle w:val="Heading1"/>
      </w:pPr>
      <w:r>
        <w:t>2. Boceto del videojuego</w:t>
      </w:r>
    </w:p>
    <w:p>
      <w:r>
        <w:t>Dibuja aquí el escenario principal, la posición inicial, el coleccionable, el peligro y el lugar de llegada.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pPr>
        <w:pStyle w:val="Heading1"/>
      </w:pPr>
      <w:r>
        <w:t>3. Seguimiento de diez hitos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</w:tcPr>
          <w:p>
            <w:r>
              <w:t>Hecho</w:t>
            </w:r>
          </w:p>
        </w:tc>
        <w:tc>
          <w:tcPr>
            <w:tcW w:type="dxa" w:w="3286"/>
          </w:tcPr>
          <w:p>
            <w:r>
              <w:t>Hito</w:t>
            </w:r>
          </w:p>
        </w:tc>
        <w:tc>
          <w:tcPr>
            <w:tcW w:type="dxa" w:w="3286"/>
          </w:tcPr>
          <w:p>
            <w:r>
              <w:t>¿Cómo lo he comprobado?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1. Abrir y guardar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2. Escena y protagonistas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3. Inicio narrativo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4. Movimiento controlado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5. Objetos que se recogen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6. Puntuación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7. Peligro móvil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8. Victoria y derrota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9. Dos fases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  <w:tr>
        <w:tc>
          <w:tcPr>
            <w:tcW w:type="dxa" w:w="3286"/>
          </w:tcPr>
          <w:p>
            <w:r>
              <w:t>☐</w:t>
            </w:r>
          </w:p>
        </w:tc>
        <w:tc>
          <w:tcPr>
            <w:tcW w:type="dxa" w:w="3286"/>
          </w:tcPr>
          <w:p>
            <w:r>
              <w:t>10. Producto terminado</w:t>
            </w:r>
          </w:p>
        </w:tc>
        <w:tc>
          <w:tcPr>
            <w:tcW w:type="dxa" w:w="3286"/>
          </w:tcPr>
          <w:p>
            <w:r>
              <w:t>________________________________</w:t>
            </w:r>
          </w:p>
        </w:tc>
      </w:tr>
    </w:tbl>
    <w:p>
      <w:pPr>
        <w:pStyle w:val="Heading1"/>
      </w:pPr>
      <w:r>
        <w:t>4. Diario de depuración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</w:tcPr>
          <w:p>
            <w:r>
              <w:t>Qué intentaba hacer</w:t>
            </w:r>
          </w:p>
        </w:tc>
        <w:tc>
          <w:tcPr>
            <w:tcW w:type="dxa" w:w="3286"/>
          </w:tcPr>
          <w:p>
            <w:r>
              <w:t>Qué fallaba</w:t>
            </w:r>
          </w:p>
        </w:tc>
        <w:tc>
          <w:tcPr>
            <w:tcW w:type="dxa" w:w="3286"/>
          </w:tcPr>
          <w:p>
            <w:r>
              <w:t>Qué cambié para solucionarlo</w:t>
            </w:r>
          </w:p>
        </w:tc>
      </w:tr>
      <w:tr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</w:tr>
      <w:tr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</w:tr>
      <w:tr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</w:tr>
      <w:tr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</w:tr>
      <w:tr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  <w:tc>
          <w:tcPr>
            <w:tcW w:type="dxa" w:w="3286"/>
          </w:tcPr>
          <w:p>
            <w:r/>
          </w:p>
        </w:tc>
      </w:tr>
    </w:tbl>
    <w:p>
      <w:pPr>
        <w:pStyle w:val="Heading1"/>
      </w:pPr>
      <w:r>
        <w:t>5. Tres pruebas finales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</w:tcPr>
          <w:p>
            <w:r>
              <w:t>Prueba</w:t>
            </w:r>
          </w:p>
        </w:tc>
        <w:tc>
          <w:tcPr>
            <w:tcW w:type="dxa" w:w="3286"/>
          </w:tcPr>
          <w:p>
            <w:r>
              <w:t>Resultado</w:t>
            </w:r>
          </w:p>
        </w:tc>
        <w:tc>
          <w:tcPr>
            <w:tcW w:type="dxa" w:w="3286"/>
          </w:tcPr>
          <w:p>
            <w:r>
              <w:t>Modificaciones</w:t>
            </w:r>
          </w:p>
        </w:tc>
      </w:tr>
      <w:tr>
        <w:tc>
          <w:tcPr>
            <w:tcW w:type="dxa" w:w="3286"/>
          </w:tcPr>
          <w:p>
            <w:r>
              <w:t>Iniciar, recoger y sumar</w:t>
            </w:r>
          </w:p>
        </w:tc>
        <w:tc>
          <w:tcPr>
            <w:tcW w:type="dxa" w:w="3286"/>
          </w:tcPr>
          <w:p>
            <w:r>
              <w:t>☐ Correcto  ☐ Error</w:t>
            </w:r>
          </w:p>
        </w:tc>
        <w:tc>
          <w:tcPr>
            <w:tcW w:type="dxa" w:w="3286"/>
          </w:tcPr>
          <w:p>
            <w:r>
              <w:t>_______________________</w:t>
            </w:r>
          </w:p>
        </w:tc>
      </w:tr>
      <w:tr>
        <w:tc>
          <w:tcPr>
            <w:tcW w:type="dxa" w:w="3286"/>
          </w:tcPr>
          <w:p>
            <w:r>
              <w:t>Perder y volver a empezar</w:t>
            </w:r>
          </w:p>
        </w:tc>
        <w:tc>
          <w:tcPr>
            <w:tcW w:type="dxa" w:w="3286"/>
          </w:tcPr>
          <w:p>
            <w:r>
              <w:t>☐ Correcto  ☐ Error</w:t>
            </w:r>
          </w:p>
        </w:tc>
        <w:tc>
          <w:tcPr>
            <w:tcW w:type="dxa" w:w="3286"/>
          </w:tcPr>
          <w:p>
            <w:r>
              <w:t>_______________________</w:t>
            </w:r>
          </w:p>
        </w:tc>
      </w:tr>
      <w:tr>
        <w:tc>
          <w:tcPr>
            <w:tcW w:type="dxa" w:w="3286"/>
          </w:tcPr>
          <w:p>
            <w:r>
              <w:t>Ganar y pasar por dos fases</w:t>
            </w:r>
          </w:p>
        </w:tc>
        <w:tc>
          <w:tcPr>
            <w:tcW w:type="dxa" w:w="3286"/>
          </w:tcPr>
          <w:p>
            <w:r>
              <w:t>☐ Correcto  ☐ Error</w:t>
            </w:r>
          </w:p>
        </w:tc>
        <w:tc>
          <w:tcPr>
            <w:tcW w:type="dxa" w:w="3286"/>
          </w:tcPr>
          <w:p>
            <w:r>
              <w:t>_______________________</w:t>
            </w:r>
          </w:p>
        </w:tc>
      </w:tr>
    </w:tbl>
    <w:p>
      <w:pPr>
        <w:pStyle w:val="Heading1"/>
      </w:pPr>
      <w:r>
        <w:t>6. Reflexión final</w:t>
      </w:r>
    </w:p>
    <w:p>
      <w:r>
        <w:t>Lo más difícil de programar fue...</w:t>
        <w:br/>
        <w:t>_______________________________________________________________________________________________</w:t>
      </w:r>
    </w:p>
    <w:p>
      <w:r>
        <w:t>Un error que conseguí solucionar...</w:t>
        <w:br/>
        <w:t>_______________________________________________________________________________________________</w:t>
      </w:r>
    </w:p>
    <w:p>
      <w:r>
        <w:t>Lo que más me gusta de mi juego...</w:t>
        <w:br/>
        <w:t>_______________________________________________________________________________________________</w:t>
      </w:r>
    </w:p>
    <w:p>
      <w:r>
        <w:t>Con más tiempo añadiría...</w:t>
        <w:br/>
        <w:t>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35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SAMCODE · Proyecto didáctico de programación creativa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SAN ALBERTO MAGNO · TECNOLOGÍA Y DIGITALIZACIÓN · SAMCODE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437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437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6437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